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57CA" w14:textId="77777777" w:rsidR="00EC23DD" w:rsidRDefault="00C00050" w:rsidP="00C00050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2A3AB64" wp14:editId="3B07AC17">
            <wp:simplePos x="0" y="0"/>
            <wp:positionH relativeFrom="column">
              <wp:posOffset>2872643</wp:posOffset>
            </wp:positionH>
            <wp:positionV relativeFrom="page">
              <wp:posOffset>378460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7BDE4" w14:textId="77777777" w:rsidR="00C00050" w:rsidRDefault="00C00050" w:rsidP="00C00050">
      <w:pPr>
        <w:ind w:left="4310" w:right="4373"/>
        <w:jc w:val="center"/>
        <w:rPr>
          <w:rFonts w:ascii="Courier New" w:hAnsi="Courier New"/>
        </w:rPr>
      </w:pPr>
    </w:p>
    <w:p w14:paraId="674CC80A" w14:textId="77777777" w:rsidR="00C00050" w:rsidRDefault="00C00050" w:rsidP="00C00050">
      <w:pPr>
        <w:ind w:left="4310" w:right="4373"/>
        <w:jc w:val="center"/>
        <w:rPr>
          <w:rFonts w:ascii="Courier New" w:hAnsi="Courier New"/>
        </w:rPr>
      </w:pPr>
    </w:p>
    <w:p w14:paraId="07A31D59" w14:textId="77777777" w:rsidR="00C00050" w:rsidRDefault="00C00050" w:rsidP="00C00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7A9A086" w14:textId="77777777" w:rsidR="00C00050" w:rsidRDefault="00C00050" w:rsidP="00C0005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617FE934" w14:textId="77777777" w:rsidR="00C00050" w:rsidRDefault="00C00050" w:rsidP="00C0005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03225666" w14:textId="77777777" w:rsidR="00C00050" w:rsidRDefault="00C00050" w:rsidP="00C00050">
      <w:pPr>
        <w:jc w:val="center"/>
        <w:rPr>
          <w:b/>
          <w:sz w:val="28"/>
          <w:szCs w:val="28"/>
        </w:rPr>
      </w:pPr>
    </w:p>
    <w:p w14:paraId="575926C0" w14:textId="77777777" w:rsidR="00C00050" w:rsidRDefault="00C00050" w:rsidP="00C00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230673A" w14:textId="77777777" w:rsidR="00C00050" w:rsidRPr="000F04D9" w:rsidRDefault="00C00050" w:rsidP="00C00050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18.02.2022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174</w:t>
      </w:r>
    </w:p>
    <w:p w14:paraId="65F4CD85" w14:textId="77777777" w:rsidR="001028BA" w:rsidRPr="000A3952" w:rsidRDefault="00C00050" w:rsidP="00C00050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7B7D6305" w14:textId="77777777" w:rsidR="000A3952" w:rsidRDefault="000A3952" w:rsidP="00C00050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</w:p>
    <w:p w14:paraId="144CB2C0" w14:textId="77777777" w:rsidR="001F1E67" w:rsidRDefault="001F1E67" w:rsidP="00C22F2E">
      <w:pPr>
        <w:suppressAutoHyphens w:val="0"/>
        <w:rPr>
          <w:rFonts w:eastAsia="Calibri"/>
          <w:b/>
          <w:sz w:val="28"/>
          <w:szCs w:val="22"/>
          <w:lang w:eastAsia="en-US"/>
        </w:rPr>
      </w:pPr>
    </w:p>
    <w:p w14:paraId="5D723402" w14:textId="77777777" w:rsidR="00445A9C" w:rsidRPr="000A3952" w:rsidRDefault="00D8721E" w:rsidP="006A5D4E">
      <w:pPr>
        <w:suppressAutoHyphens w:val="0"/>
        <w:jc w:val="center"/>
        <w:rPr>
          <w:rFonts w:eastAsia="Calibri"/>
          <w:b/>
          <w:sz w:val="25"/>
          <w:szCs w:val="25"/>
          <w:lang w:eastAsia="en-US"/>
        </w:rPr>
      </w:pPr>
      <w:r w:rsidRPr="000A3952">
        <w:rPr>
          <w:rFonts w:eastAsia="Calibri"/>
          <w:b/>
          <w:sz w:val="25"/>
          <w:szCs w:val="25"/>
          <w:lang w:eastAsia="en-US"/>
        </w:rPr>
        <w:t>О</w:t>
      </w:r>
      <w:r w:rsidR="006A5D4E" w:rsidRPr="000A3952">
        <w:rPr>
          <w:rFonts w:eastAsia="Calibri"/>
          <w:b/>
          <w:sz w:val="25"/>
          <w:szCs w:val="25"/>
          <w:lang w:eastAsia="en-US"/>
        </w:rPr>
        <w:t xml:space="preserve"> </w:t>
      </w:r>
      <w:r w:rsidR="00445A9C" w:rsidRPr="000A3952">
        <w:rPr>
          <w:rFonts w:eastAsia="Calibri"/>
          <w:b/>
          <w:sz w:val="25"/>
          <w:szCs w:val="25"/>
          <w:lang w:eastAsia="en-US"/>
        </w:rPr>
        <w:t xml:space="preserve">представлении к награждению Памятным знаком </w:t>
      </w:r>
    </w:p>
    <w:p w14:paraId="01421CC7" w14:textId="77777777" w:rsidR="00445A9C" w:rsidRPr="000A3952" w:rsidRDefault="00445A9C" w:rsidP="006A5D4E">
      <w:pPr>
        <w:suppressAutoHyphens w:val="0"/>
        <w:jc w:val="center"/>
        <w:rPr>
          <w:rFonts w:eastAsia="Calibri"/>
          <w:b/>
          <w:sz w:val="25"/>
          <w:szCs w:val="25"/>
          <w:lang w:eastAsia="en-US"/>
        </w:rPr>
      </w:pPr>
      <w:r w:rsidRPr="000A3952">
        <w:rPr>
          <w:rFonts w:eastAsia="Calibri"/>
          <w:b/>
          <w:sz w:val="25"/>
          <w:szCs w:val="25"/>
          <w:lang w:eastAsia="en-US"/>
        </w:rPr>
        <w:t xml:space="preserve">Законодательного Собрания Краснодарского края </w:t>
      </w:r>
    </w:p>
    <w:p w14:paraId="6056AEEB" w14:textId="77777777" w:rsidR="00445A9C" w:rsidRPr="000A3952" w:rsidRDefault="00445A9C" w:rsidP="006A5D4E">
      <w:pPr>
        <w:suppressAutoHyphens w:val="0"/>
        <w:jc w:val="center"/>
        <w:rPr>
          <w:rFonts w:eastAsia="Calibri"/>
          <w:b/>
          <w:sz w:val="25"/>
          <w:szCs w:val="25"/>
          <w:lang w:eastAsia="en-US"/>
        </w:rPr>
      </w:pPr>
      <w:r w:rsidRPr="000A3952">
        <w:rPr>
          <w:rFonts w:eastAsia="Calibri"/>
          <w:b/>
          <w:sz w:val="25"/>
          <w:szCs w:val="25"/>
          <w:lang w:eastAsia="en-US"/>
        </w:rPr>
        <w:t xml:space="preserve">«За активное участие в территориальном общественном </w:t>
      </w:r>
    </w:p>
    <w:p w14:paraId="78816927" w14:textId="77777777" w:rsidR="00445A9C" w:rsidRPr="000A3952" w:rsidRDefault="00445A9C" w:rsidP="006A5D4E">
      <w:pPr>
        <w:suppressAutoHyphens w:val="0"/>
        <w:jc w:val="center"/>
        <w:rPr>
          <w:rFonts w:eastAsia="Calibri"/>
          <w:b/>
          <w:sz w:val="25"/>
          <w:szCs w:val="25"/>
          <w:lang w:eastAsia="en-US"/>
        </w:rPr>
      </w:pPr>
      <w:r w:rsidRPr="000A3952">
        <w:rPr>
          <w:rFonts w:eastAsia="Calibri"/>
          <w:b/>
          <w:sz w:val="25"/>
          <w:szCs w:val="25"/>
          <w:lang w:eastAsia="en-US"/>
        </w:rPr>
        <w:t>самоуправлении</w:t>
      </w:r>
      <w:r w:rsidR="006A5D4E" w:rsidRPr="000A3952">
        <w:rPr>
          <w:rFonts w:eastAsia="Calibri"/>
          <w:b/>
          <w:sz w:val="25"/>
          <w:szCs w:val="25"/>
          <w:lang w:eastAsia="en-US"/>
        </w:rPr>
        <w:t xml:space="preserve">» </w:t>
      </w:r>
      <w:r w:rsidR="00D76151">
        <w:rPr>
          <w:rFonts w:eastAsia="Calibri"/>
          <w:b/>
          <w:sz w:val="25"/>
          <w:szCs w:val="25"/>
          <w:lang w:eastAsia="en-US"/>
        </w:rPr>
        <w:t>Моталь Валентину Павловну</w:t>
      </w:r>
    </w:p>
    <w:p w14:paraId="17ABE52C" w14:textId="77777777" w:rsidR="00AC3D97" w:rsidRPr="000A3952" w:rsidRDefault="00AC3D97" w:rsidP="00AF0B19">
      <w:pPr>
        <w:suppressAutoHyphens w:val="0"/>
        <w:rPr>
          <w:rFonts w:eastAsia="Calibri"/>
          <w:b/>
          <w:sz w:val="25"/>
          <w:szCs w:val="25"/>
          <w:lang w:eastAsia="en-US"/>
        </w:rPr>
      </w:pPr>
    </w:p>
    <w:p w14:paraId="388380F5" w14:textId="77777777" w:rsidR="00C22F2E" w:rsidRDefault="00D8721E" w:rsidP="00C22F2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0A3952">
        <w:rPr>
          <w:rFonts w:eastAsia="Calibri"/>
          <w:color w:val="000000"/>
          <w:sz w:val="25"/>
          <w:szCs w:val="25"/>
          <w:lang w:eastAsia="en-US"/>
        </w:rPr>
        <w:t xml:space="preserve">В </w:t>
      </w:r>
      <w:r w:rsidR="00445A9C" w:rsidRPr="000A3952">
        <w:rPr>
          <w:rFonts w:eastAsia="Calibri"/>
          <w:color w:val="000000"/>
          <w:sz w:val="25"/>
          <w:szCs w:val="25"/>
          <w:lang w:eastAsia="en-US"/>
        </w:rPr>
        <w:t>целях развития территориального общественного самоуправления, повышения роли института общественного самоуправления в решении вопросов м</w:t>
      </w:r>
      <w:r w:rsidR="00D52EEB" w:rsidRPr="000A3952">
        <w:rPr>
          <w:rFonts w:eastAsia="Calibri"/>
          <w:color w:val="000000"/>
          <w:sz w:val="25"/>
          <w:szCs w:val="25"/>
          <w:lang w:eastAsia="en-US"/>
        </w:rPr>
        <w:t>естного значения на территории Т</w:t>
      </w:r>
      <w:r w:rsidR="00445A9C" w:rsidRPr="000A3952">
        <w:rPr>
          <w:rFonts w:eastAsia="Calibri"/>
          <w:color w:val="000000"/>
          <w:sz w:val="25"/>
          <w:szCs w:val="25"/>
          <w:lang w:eastAsia="en-US"/>
        </w:rPr>
        <w:t>билисского сельского поселения Тбилисского района, на основании</w:t>
      </w:r>
      <w:r w:rsidR="005267B5" w:rsidRPr="000A3952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="00445A9C" w:rsidRPr="000A3952">
        <w:rPr>
          <w:rFonts w:eastAsia="Calibri"/>
          <w:color w:val="000000"/>
          <w:sz w:val="25"/>
          <w:szCs w:val="25"/>
          <w:lang w:eastAsia="en-US"/>
        </w:rPr>
        <w:t>Федерального закона</w:t>
      </w:r>
      <w:r w:rsidR="006A5D4E" w:rsidRPr="000A3952">
        <w:rPr>
          <w:rFonts w:eastAsia="Calibri"/>
          <w:color w:val="000000"/>
          <w:sz w:val="25"/>
          <w:szCs w:val="25"/>
          <w:lang w:eastAsia="en-US"/>
        </w:rPr>
        <w:t xml:space="preserve"> от</w:t>
      </w:r>
      <w:r w:rsidR="002B529D" w:rsidRPr="000A3952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="00CA375F" w:rsidRPr="000A3952">
        <w:rPr>
          <w:rFonts w:eastAsia="Calibri"/>
          <w:color w:val="000000"/>
          <w:sz w:val="25"/>
          <w:szCs w:val="25"/>
          <w:lang w:eastAsia="en-US"/>
        </w:rPr>
        <w:t xml:space="preserve">6 октября </w:t>
      </w:r>
      <w:r w:rsidRPr="000A3952">
        <w:rPr>
          <w:rFonts w:eastAsia="Calibri"/>
          <w:color w:val="000000"/>
          <w:sz w:val="25"/>
          <w:szCs w:val="25"/>
          <w:lang w:eastAsia="en-US"/>
        </w:rPr>
        <w:t xml:space="preserve">2003 </w:t>
      </w:r>
      <w:hyperlink r:id="rId7" w:history="1">
        <w:r w:rsidRPr="000A3952">
          <w:rPr>
            <w:rFonts w:eastAsia="Calibri"/>
            <w:color w:val="000000"/>
            <w:sz w:val="25"/>
            <w:szCs w:val="25"/>
            <w:lang w:eastAsia="en-US"/>
          </w:rPr>
          <w:t>№ 131-ФЗ</w:t>
        </w:r>
      </w:hyperlink>
      <w:r w:rsidRPr="000A3952">
        <w:rPr>
          <w:rFonts w:eastAsia="Calibri"/>
          <w:color w:val="000000"/>
          <w:sz w:val="25"/>
          <w:szCs w:val="25"/>
          <w:lang w:eastAsia="en-US"/>
        </w:rPr>
        <w:t xml:space="preserve"> «Об общих </w:t>
      </w:r>
      <w:r w:rsidRPr="000A3952">
        <w:rPr>
          <w:rFonts w:eastAsia="Calibri"/>
          <w:sz w:val="25"/>
          <w:szCs w:val="25"/>
          <w:lang w:eastAsia="en-US"/>
        </w:rPr>
        <w:t>принципах организации местного самоуправления в Российской Федерации»,</w:t>
      </w:r>
      <w:r w:rsidR="006A5D4E" w:rsidRPr="000A3952">
        <w:rPr>
          <w:rFonts w:eastAsia="Calibri"/>
          <w:sz w:val="25"/>
          <w:szCs w:val="25"/>
          <w:lang w:eastAsia="en-US"/>
        </w:rPr>
        <w:t xml:space="preserve"> </w:t>
      </w:r>
      <w:r w:rsidR="00445A9C" w:rsidRPr="000A3952">
        <w:rPr>
          <w:rFonts w:eastAsia="Calibri"/>
          <w:sz w:val="25"/>
          <w:szCs w:val="25"/>
          <w:lang w:eastAsia="en-US"/>
        </w:rPr>
        <w:t>постановления Законодательного Собрания Краснодарского края от 29 января 2020 года № 1561 – П «Об учреждении Памятного знака Законодательного Собрания Краснодарского края</w:t>
      </w:r>
      <w:r w:rsidR="006A5D4E" w:rsidRPr="000A3952">
        <w:rPr>
          <w:rFonts w:eastAsia="Calibri"/>
          <w:sz w:val="25"/>
          <w:szCs w:val="25"/>
          <w:lang w:eastAsia="en-US"/>
        </w:rPr>
        <w:t xml:space="preserve"> «</w:t>
      </w:r>
      <w:r w:rsidR="00445A9C" w:rsidRPr="000A3952">
        <w:rPr>
          <w:rFonts w:eastAsia="Calibri"/>
          <w:sz w:val="25"/>
          <w:szCs w:val="25"/>
          <w:lang w:eastAsia="en-US"/>
        </w:rPr>
        <w:t>За активное участие в территориаль</w:t>
      </w:r>
      <w:r w:rsidR="00654203" w:rsidRPr="000A3952">
        <w:rPr>
          <w:rFonts w:eastAsia="Calibri"/>
          <w:sz w:val="25"/>
          <w:szCs w:val="25"/>
          <w:lang w:eastAsia="en-US"/>
        </w:rPr>
        <w:t>ном общественном самоуправлении»,</w:t>
      </w:r>
      <w:r w:rsidR="009B5F6D" w:rsidRPr="000A3952">
        <w:rPr>
          <w:rFonts w:eastAsia="Calibri"/>
          <w:sz w:val="25"/>
          <w:szCs w:val="25"/>
          <w:lang w:eastAsia="en-US"/>
        </w:rPr>
        <w:t xml:space="preserve"> </w:t>
      </w:r>
      <w:r w:rsidR="007D5864" w:rsidRPr="000A3952">
        <w:rPr>
          <w:rFonts w:eastAsia="Calibri"/>
          <w:sz w:val="25"/>
          <w:szCs w:val="25"/>
          <w:lang w:eastAsia="en-US"/>
        </w:rPr>
        <w:t xml:space="preserve">на основании представления к награждению памятным знаком Законодательного Собрания Краснодарского края «За активное участие в территориальном общественном самоуправлении» главы Тбилисского сельского поселения Тбилисского района, </w:t>
      </w:r>
      <w:r w:rsidR="009B5F6D" w:rsidRPr="000A3952">
        <w:rPr>
          <w:rFonts w:eastAsia="Calibri"/>
          <w:sz w:val="25"/>
          <w:szCs w:val="25"/>
          <w:lang w:eastAsia="en-US"/>
        </w:rPr>
        <w:t>руководствуясь статьей 26 устава Тбилисского сельского поселения Тбилисского района,</w:t>
      </w:r>
      <w:r w:rsidR="00D52EEB" w:rsidRPr="000A3952">
        <w:rPr>
          <w:rFonts w:eastAsia="Calibri"/>
          <w:sz w:val="25"/>
          <w:szCs w:val="25"/>
          <w:lang w:eastAsia="en-US"/>
        </w:rPr>
        <w:t xml:space="preserve"> </w:t>
      </w:r>
      <w:r w:rsidR="00654203" w:rsidRPr="000A3952">
        <w:rPr>
          <w:rFonts w:eastAsia="Calibri"/>
          <w:sz w:val="25"/>
          <w:szCs w:val="25"/>
          <w:lang w:eastAsia="en-US"/>
        </w:rPr>
        <w:t>Совет Тбилисского сельского поселения Тбилисского</w:t>
      </w:r>
      <w:r w:rsidRPr="000A3952">
        <w:rPr>
          <w:rFonts w:eastAsia="Calibri"/>
          <w:sz w:val="25"/>
          <w:szCs w:val="25"/>
          <w:lang w:eastAsia="en-US"/>
        </w:rPr>
        <w:t xml:space="preserve"> р е ш и л:</w:t>
      </w:r>
    </w:p>
    <w:p w14:paraId="27F704C8" w14:textId="77777777" w:rsidR="00C22F2E" w:rsidRPr="00C22F2E" w:rsidRDefault="00654203" w:rsidP="00C22F2E">
      <w:pPr>
        <w:pStyle w:val="af4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C22F2E">
        <w:rPr>
          <w:rFonts w:eastAsia="Calibri"/>
          <w:sz w:val="25"/>
          <w:szCs w:val="25"/>
          <w:lang w:eastAsia="en-US"/>
        </w:rPr>
        <w:t>Утвердить кандидату</w:t>
      </w:r>
      <w:r w:rsidR="00D76151">
        <w:rPr>
          <w:rFonts w:eastAsia="Calibri"/>
          <w:sz w:val="25"/>
          <w:szCs w:val="25"/>
          <w:lang w:eastAsia="en-US"/>
        </w:rPr>
        <w:t>ру Моталь Валентины Павловны</w:t>
      </w:r>
      <w:r w:rsidRPr="00C22F2E">
        <w:rPr>
          <w:rFonts w:eastAsia="Calibri"/>
          <w:sz w:val="25"/>
          <w:szCs w:val="25"/>
          <w:lang w:eastAsia="en-US"/>
        </w:rPr>
        <w:t xml:space="preserve">, председателя </w:t>
      </w:r>
      <w:r w:rsidR="00C22F2E" w:rsidRPr="00C22F2E">
        <w:rPr>
          <w:rFonts w:eastAsia="Calibri"/>
          <w:sz w:val="25"/>
          <w:szCs w:val="25"/>
          <w:lang w:eastAsia="en-US"/>
        </w:rPr>
        <w:t xml:space="preserve">комитета </w:t>
      </w:r>
      <w:r w:rsidRPr="00C22F2E">
        <w:rPr>
          <w:rFonts w:eastAsia="Calibri"/>
          <w:sz w:val="25"/>
          <w:szCs w:val="25"/>
          <w:lang w:eastAsia="en-US"/>
        </w:rPr>
        <w:t>территориального общес</w:t>
      </w:r>
      <w:r w:rsidR="00D76151">
        <w:rPr>
          <w:rFonts w:eastAsia="Calibri"/>
          <w:sz w:val="25"/>
          <w:szCs w:val="25"/>
          <w:lang w:eastAsia="en-US"/>
        </w:rPr>
        <w:t>твенного самоуправления № 21</w:t>
      </w:r>
      <w:r w:rsidR="00C252E0" w:rsidRPr="00C22F2E">
        <w:rPr>
          <w:rFonts w:eastAsia="Calibri"/>
          <w:sz w:val="25"/>
          <w:szCs w:val="25"/>
          <w:lang w:eastAsia="en-US"/>
        </w:rPr>
        <w:t xml:space="preserve"> станицы</w:t>
      </w:r>
      <w:r w:rsidRPr="00C22F2E">
        <w:rPr>
          <w:rFonts w:eastAsia="Calibri"/>
          <w:sz w:val="25"/>
          <w:szCs w:val="25"/>
          <w:lang w:eastAsia="en-US"/>
        </w:rPr>
        <w:t xml:space="preserve"> Тбилисской</w:t>
      </w:r>
      <w:r w:rsidR="00C22F2E" w:rsidRPr="00C22F2E">
        <w:rPr>
          <w:rFonts w:eastAsia="Calibri"/>
          <w:sz w:val="25"/>
          <w:szCs w:val="25"/>
          <w:lang w:eastAsia="en-US"/>
        </w:rPr>
        <w:t xml:space="preserve"> Тбилисского сельского поселения</w:t>
      </w:r>
      <w:r w:rsidRPr="00C22F2E">
        <w:rPr>
          <w:rFonts w:eastAsia="Calibri"/>
          <w:sz w:val="25"/>
          <w:szCs w:val="25"/>
          <w:lang w:eastAsia="en-US"/>
        </w:rPr>
        <w:t xml:space="preserve"> Тбилисского района, для представления к награждению </w:t>
      </w:r>
      <w:r w:rsidR="00C22F2E" w:rsidRPr="00C22F2E">
        <w:rPr>
          <w:rFonts w:eastAsia="Calibri"/>
          <w:sz w:val="25"/>
          <w:szCs w:val="25"/>
          <w:lang w:eastAsia="en-US"/>
        </w:rPr>
        <w:t xml:space="preserve">Памятным </w:t>
      </w:r>
      <w:r w:rsidRPr="00C22F2E">
        <w:rPr>
          <w:rFonts w:eastAsia="Calibri"/>
          <w:sz w:val="25"/>
          <w:szCs w:val="25"/>
          <w:lang w:eastAsia="en-US"/>
        </w:rPr>
        <w:t>знаком Законодательного Собрания Краснодарского края «За активное участие в территориальном общественном самоуправлении».</w:t>
      </w:r>
    </w:p>
    <w:p w14:paraId="4A7F34F6" w14:textId="77777777" w:rsidR="00C22F2E" w:rsidRDefault="00654203" w:rsidP="00C22F2E">
      <w:pPr>
        <w:pStyle w:val="af4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C22F2E">
        <w:rPr>
          <w:rFonts w:eastAsia="Calibri"/>
          <w:sz w:val="25"/>
          <w:szCs w:val="25"/>
          <w:lang w:eastAsia="en-US"/>
        </w:rPr>
        <w:t>Н</w:t>
      </w:r>
      <w:r w:rsidR="0083446C" w:rsidRPr="00C22F2E">
        <w:rPr>
          <w:rFonts w:eastAsia="Calibri"/>
          <w:sz w:val="25"/>
          <w:szCs w:val="25"/>
          <w:lang w:eastAsia="en-US"/>
        </w:rPr>
        <w:t xml:space="preserve">астоящее </w:t>
      </w:r>
      <w:r w:rsidR="006347AB" w:rsidRPr="00C22F2E">
        <w:rPr>
          <w:rFonts w:eastAsia="Calibri"/>
          <w:sz w:val="25"/>
          <w:szCs w:val="25"/>
          <w:lang w:eastAsia="en-US"/>
        </w:rPr>
        <w:t>решение</w:t>
      </w:r>
      <w:r w:rsidR="0083446C" w:rsidRPr="00C22F2E">
        <w:rPr>
          <w:rFonts w:eastAsia="Calibri"/>
          <w:sz w:val="25"/>
          <w:szCs w:val="25"/>
          <w:lang w:eastAsia="en-US"/>
        </w:rPr>
        <w:t xml:space="preserve"> </w:t>
      </w:r>
      <w:r w:rsidRPr="00C22F2E">
        <w:rPr>
          <w:rFonts w:eastAsia="Calibri"/>
          <w:sz w:val="25"/>
          <w:szCs w:val="25"/>
          <w:lang w:eastAsia="en-US"/>
        </w:rPr>
        <w:t xml:space="preserve">разместить </w:t>
      </w:r>
      <w:r w:rsidR="0083446C" w:rsidRPr="00C22F2E">
        <w:rPr>
          <w:rFonts w:eastAsia="Calibri"/>
          <w:sz w:val="25"/>
          <w:szCs w:val="25"/>
          <w:lang w:eastAsia="en-US"/>
        </w:rPr>
        <w:t>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0D1FA613" w14:textId="77777777" w:rsidR="00C22F2E" w:rsidRDefault="0083446C" w:rsidP="00C22F2E">
      <w:pPr>
        <w:pStyle w:val="af4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C22F2E">
        <w:rPr>
          <w:rFonts w:eastAsia="Calibri"/>
          <w:sz w:val="25"/>
          <w:szCs w:val="25"/>
          <w:lang w:eastAsia="en-US"/>
        </w:rPr>
        <w:t>Контроль за выполнением настоящего решения возложить на  постоянно</w:t>
      </w:r>
      <w:r w:rsidR="00D5653D" w:rsidRPr="00C22F2E">
        <w:rPr>
          <w:rFonts w:eastAsia="Calibri"/>
          <w:sz w:val="25"/>
          <w:szCs w:val="25"/>
          <w:lang w:eastAsia="en-US"/>
        </w:rPr>
        <w:t xml:space="preserve"> </w:t>
      </w:r>
      <w:r w:rsidRPr="00C22F2E">
        <w:rPr>
          <w:rFonts w:eastAsia="Calibri"/>
          <w:sz w:val="25"/>
          <w:szCs w:val="25"/>
          <w:lang w:eastAsia="en-US"/>
        </w:rPr>
        <w:t>действующую комиссию Совета Тбилисского сельского поселения Тбилисского района по вопросам осуществления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 (Соболева).</w:t>
      </w:r>
    </w:p>
    <w:p w14:paraId="1232DF2D" w14:textId="77777777" w:rsidR="0083446C" w:rsidRPr="00C22F2E" w:rsidRDefault="00654203" w:rsidP="00C22F2E">
      <w:pPr>
        <w:pStyle w:val="af4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C22F2E">
        <w:rPr>
          <w:rFonts w:eastAsia="Calibri"/>
          <w:sz w:val="25"/>
          <w:szCs w:val="25"/>
          <w:lang w:eastAsia="en-US"/>
        </w:rPr>
        <w:t xml:space="preserve">Настоящее решение </w:t>
      </w:r>
      <w:r w:rsidR="0083446C" w:rsidRPr="00C22F2E">
        <w:rPr>
          <w:rFonts w:eastAsia="Calibri"/>
          <w:sz w:val="25"/>
          <w:szCs w:val="25"/>
          <w:lang w:eastAsia="en-US"/>
        </w:rPr>
        <w:t xml:space="preserve">вступает в силу со дня его </w:t>
      </w:r>
      <w:r w:rsidRPr="00C22F2E">
        <w:rPr>
          <w:rFonts w:eastAsia="Calibri"/>
          <w:sz w:val="25"/>
          <w:szCs w:val="25"/>
          <w:lang w:eastAsia="en-US"/>
        </w:rPr>
        <w:t>подписания.</w:t>
      </w:r>
    </w:p>
    <w:p w14:paraId="44A884A2" w14:textId="77777777" w:rsidR="00A13ED9" w:rsidRPr="000A3952" w:rsidRDefault="00A13ED9" w:rsidP="00D8721E">
      <w:pPr>
        <w:tabs>
          <w:tab w:val="left" w:pos="5812"/>
        </w:tabs>
        <w:suppressAutoHyphens w:val="0"/>
        <w:snapToGrid w:val="0"/>
        <w:jc w:val="both"/>
        <w:rPr>
          <w:sz w:val="25"/>
          <w:szCs w:val="25"/>
          <w:lang w:eastAsia="ru-RU"/>
        </w:rPr>
      </w:pPr>
    </w:p>
    <w:p w14:paraId="0FF5190A" w14:textId="77777777" w:rsidR="00D8721E" w:rsidRPr="000A3952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5"/>
          <w:szCs w:val="25"/>
          <w:lang w:eastAsia="ru-RU"/>
        </w:rPr>
      </w:pPr>
      <w:r w:rsidRPr="000A3952">
        <w:rPr>
          <w:sz w:val="25"/>
          <w:szCs w:val="25"/>
          <w:lang w:eastAsia="ru-RU"/>
        </w:rPr>
        <w:t>Председатель Совета</w:t>
      </w:r>
    </w:p>
    <w:p w14:paraId="48CE5479" w14:textId="77777777" w:rsidR="00D8721E" w:rsidRPr="000A3952" w:rsidRDefault="00D8721E" w:rsidP="00D8721E">
      <w:pPr>
        <w:tabs>
          <w:tab w:val="left" w:pos="5812"/>
        </w:tabs>
        <w:suppressAutoHyphens w:val="0"/>
        <w:snapToGrid w:val="0"/>
        <w:jc w:val="both"/>
        <w:rPr>
          <w:sz w:val="25"/>
          <w:szCs w:val="25"/>
          <w:lang w:eastAsia="ru-RU"/>
        </w:rPr>
      </w:pPr>
      <w:r w:rsidRPr="000A3952">
        <w:rPr>
          <w:sz w:val="25"/>
          <w:szCs w:val="25"/>
          <w:lang w:eastAsia="ru-RU"/>
        </w:rPr>
        <w:t xml:space="preserve">Тбилисского </w:t>
      </w:r>
      <w:r w:rsidR="00654203" w:rsidRPr="000A3952">
        <w:rPr>
          <w:sz w:val="25"/>
          <w:szCs w:val="25"/>
          <w:lang w:eastAsia="ru-RU"/>
        </w:rPr>
        <w:t xml:space="preserve">сельского поселения </w:t>
      </w:r>
      <w:r w:rsidR="00654203" w:rsidRPr="000A3952">
        <w:rPr>
          <w:sz w:val="25"/>
          <w:szCs w:val="25"/>
          <w:lang w:eastAsia="ru-RU"/>
        </w:rPr>
        <w:tab/>
      </w:r>
      <w:r w:rsidR="00654203" w:rsidRPr="000A3952">
        <w:rPr>
          <w:sz w:val="25"/>
          <w:szCs w:val="25"/>
          <w:lang w:eastAsia="ru-RU"/>
        </w:rPr>
        <w:tab/>
      </w:r>
      <w:r w:rsidR="00654203" w:rsidRPr="000A3952">
        <w:rPr>
          <w:sz w:val="25"/>
          <w:szCs w:val="25"/>
          <w:lang w:eastAsia="ru-RU"/>
        </w:rPr>
        <w:tab/>
      </w:r>
      <w:r w:rsidR="00C22F2E">
        <w:rPr>
          <w:sz w:val="25"/>
          <w:szCs w:val="25"/>
          <w:lang w:eastAsia="ru-RU"/>
        </w:rPr>
        <w:tab/>
      </w:r>
      <w:r w:rsidR="00654203" w:rsidRPr="000A3952">
        <w:rPr>
          <w:sz w:val="25"/>
          <w:szCs w:val="25"/>
          <w:lang w:eastAsia="ru-RU"/>
        </w:rPr>
        <w:t>Е.Б. Самойленко</w:t>
      </w:r>
    </w:p>
    <w:p w14:paraId="2E8B7682" w14:textId="77777777" w:rsidR="006347AB" w:rsidRPr="000A3952" w:rsidRDefault="006347AB" w:rsidP="000839B2">
      <w:pPr>
        <w:tabs>
          <w:tab w:val="left" w:pos="5812"/>
        </w:tabs>
        <w:suppressAutoHyphens w:val="0"/>
        <w:jc w:val="both"/>
        <w:rPr>
          <w:sz w:val="25"/>
          <w:szCs w:val="25"/>
          <w:lang w:eastAsia="ru-RU"/>
        </w:rPr>
      </w:pPr>
    </w:p>
    <w:p w14:paraId="374E16D2" w14:textId="77777777" w:rsidR="000839B2" w:rsidRPr="000A3952" w:rsidRDefault="000839B2" w:rsidP="000839B2">
      <w:pPr>
        <w:tabs>
          <w:tab w:val="left" w:pos="5812"/>
        </w:tabs>
        <w:suppressAutoHyphens w:val="0"/>
        <w:jc w:val="both"/>
        <w:rPr>
          <w:sz w:val="25"/>
          <w:szCs w:val="25"/>
          <w:lang w:eastAsia="ru-RU"/>
        </w:rPr>
      </w:pPr>
      <w:r w:rsidRPr="000A3952">
        <w:rPr>
          <w:sz w:val="25"/>
          <w:szCs w:val="25"/>
          <w:lang w:eastAsia="ru-RU"/>
        </w:rPr>
        <w:t>Глава Тбилисского сельского</w:t>
      </w:r>
    </w:p>
    <w:p w14:paraId="49CE359A" w14:textId="77777777" w:rsidR="00664E18" w:rsidRDefault="00D61BA1" w:rsidP="001028BA">
      <w:pPr>
        <w:tabs>
          <w:tab w:val="left" w:pos="5812"/>
        </w:tabs>
        <w:suppressAutoHyphens w:val="0"/>
        <w:jc w:val="both"/>
        <w:rPr>
          <w:sz w:val="25"/>
          <w:szCs w:val="25"/>
          <w:lang w:eastAsia="ru-RU"/>
        </w:rPr>
      </w:pPr>
      <w:r w:rsidRPr="000A3952">
        <w:rPr>
          <w:sz w:val="25"/>
          <w:szCs w:val="25"/>
          <w:lang w:eastAsia="ru-RU"/>
        </w:rPr>
        <w:t>п</w:t>
      </w:r>
      <w:r w:rsidR="00654203" w:rsidRPr="000A3952">
        <w:rPr>
          <w:sz w:val="25"/>
          <w:szCs w:val="25"/>
          <w:lang w:eastAsia="ru-RU"/>
        </w:rPr>
        <w:t xml:space="preserve">оселения Тбилисского района </w:t>
      </w:r>
      <w:r w:rsidR="00654203" w:rsidRPr="000A3952">
        <w:rPr>
          <w:sz w:val="25"/>
          <w:szCs w:val="25"/>
          <w:lang w:eastAsia="ru-RU"/>
        </w:rPr>
        <w:tab/>
      </w:r>
      <w:r w:rsidR="00654203" w:rsidRPr="000A3952">
        <w:rPr>
          <w:sz w:val="25"/>
          <w:szCs w:val="25"/>
          <w:lang w:eastAsia="ru-RU"/>
        </w:rPr>
        <w:tab/>
      </w:r>
      <w:r w:rsidR="00654203" w:rsidRPr="000A3952">
        <w:rPr>
          <w:sz w:val="25"/>
          <w:szCs w:val="25"/>
          <w:lang w:eastAsia="ru-RU"/>
        </w:rPr>
        <w:tab/>
      </w:r>
      <w:r w:rsidR="00C22F2E">
        <w:rPr>
          <w:sz w:val="25"/>
          <w:szCs w:val="25"/>
          <w:lang w:eastAsia="ru-RU"/>
        </w:rPr>
        <w:tab/>
      </w:r>
      <w:r w:rsidRPr="000A3952">
        <w:rPr>
          <w:sz w:val="25"/>
          <w:szCs w:val="25"/>
          <w:lang w:eastAsia="ru-RU"/>
        </w:rPr>
        <w:t>А.Н. Стойкин</w:t>
      </w:r>
      <w:r w:rsidR="000839B2" w:rsidRPr="000A3952">
        <w:rPr>
          <w:sz w:val="25"/>
          <w:szCs w:val="25"/>
          <w:lang w:eastAsia="ru-RU"/>
        </w:rPr>
        <w:t xml:space="preserve"> </w:t>
      </w:r>
    </w:p>
    <w:p w14:paraId="06EB4172" w14:textId="77777777" w:rsidR="002E520C" w:rsidRDefault="002E520C" w:rsidP="001028BA">
      <w:pPr>
        <w:tabs>
          <w:tab w:val="left" w:pos="5812"/>
        </w:tabs>
        <w:suppressAutoHyphens w:val="0"/>
        <w:jc w:val="both"/>
        <w:rPr>
          <w:sz w:val="25"/>
          <w:szCs w:val="25"/>
          <w:lang w:eastAsia="ru-RU"/>
        </w:rPr>
      </w:pPr>
    </w:p>
    <w:p w14:paraId="0A3A667E" w14:textId="77777777" w:rsidR="002E520C" w:rsidRPr="00C554E0" w:rsidRDefault="002E520C" w:rsidP="002E520C">
      <w:pPr>
        <w:pStyle w:val="af5"/>
      </w:pPr>
      <w:r w:rsidRPr="00C554E0">
        <w:lastRenderedPageBreak/>
        <w:t>ХАРАКТЕРИСТИКА</w:t>
      </w:r>
    </w:p>
    <w:p w14:paraId="7D7AAC76" w14:textId="77777777" w:rsidR="002E520C" w:rsidRPr="00C554E0" w:rsidRDefault="002E520C" w:rsidP="002E520C">
      <w:pPr>
        <w:jc w:val="center"/>
        <w:rPr>
          <w:b/>
          <w:sz w:val="27"/>
          <w:szCs w:val="27"/>
        </w:rPr>
      </w:pPr>
      <w:r w:rsidRPr="00C554E0">
        <w:rPr>
          <w:b/>
          <w:sz w:val="27"/>
          <w:szCs w:val="27"/>
        </w:rPr>
        <w:t xml:space="preserve">деятельности комитета территориального общественного </w:t>
      </w:r>
    </w:p>
    <w:p w14:paraId="66373003" w14:textId="77777777" w:rsidR="002E520C" w:rsidRPr="00C554E0" w:rsidRDefault="002E520C" w:rsidP="002E520C">
      <w:pPr>
        <w:jc w:val="center"/>
        <w:rPr>
          <w:b/>
          <w:sz w:val="27"/>
          <w:szCs w:val="27"/>
        </w:rPr>
      </w:pPr>
      <w:r w:rsidRPr="00C554E0">
        <w:rPr>
          <w:b/>
          <w:sz w:val="27"/>
          <w:szCs w:val="27"/>
        </w:rPr>
        <w:t xml:space="preserve">самоуправления микрорайона № 21 станицы Тбилисской Тбилисского сельского поселения Тбилисского района </w:t>
      </w:r>
    </w:p>
    <w:p w14:paraId="6E39DABF" w14:textId="77777777" w:rsidR="002E520C" w:rsidRPr="00C554E0" w:rsidRDefault="002E520C" w:rsidP="002E520C">
      <w:pPr>
        <w:rPr>
          <w:b/>
          <w:sz w:val="27"/>
          <w:szCs w:val="27"/>
        </w:rPr>
      </w:pPr>
    </w:p>
    <w:p w14:paraId="3C89D4A9" w14:textId="77777777" w:rsidR="002E520C" w:rsidRPr="00A507F6" w:rsidRDefault="002E520C" w:rsidP="002E520C">
      <w:pPr>
        <w:rPr>
          <w:sz w:val="27"/>
          <w:szCs w:val="27"/>
        </w:rPr>
      </w:pPr>
    </w:p>
    <w:p w14:paraId="0EB03A3A" w14:textId="77777777" w:rsidR="002E520C" w:rsidRPr="00B534D4" w:rsidRDefault="002E520C" w:rsidP="002E520C">
      <w:pPr>
        <w:ind w:firstLine="708"/>
        <w:jc w:val="both"/>
        <w:rPr>
          <w:color w:val="000000"/>
          <w:sz w:val="28"/>
          <w:szCs w:val="28"/>
        </w:rPr>
      </w:pPr>
      <w:r w:rsidRPr="00B534D4">
        <w:rPr>
          <w:color w:val="000000"/>
          <w:sz w:val="28"/>
          <w:szCs w:val="28"/>
        </w:rPr>
        <w:t xml:space="preserve">Победителем конкурса на звание «Лучший комитет территориального общественного самоуправления Тбилисского сельского поселения Тбилисского района» в 2021 году стал комитет территориального общественного самоуправления (далее - ТОС) микрорайона № 21 станицы Тбилисской. Комитет ТОС состоит из 3 человек. Члены комитета </w:t>
      </w:r>
      <w:r>
        <w:rPr>
          <w:color w:val="000000"/>
          <w:sz w:val="28"/>
          <w:szCs w:val="28"/>
        </w:rPr>
        <w:t>–</w:t>
      </w:r>
      <w:r w:rsidRPr="00B534D4">
        <w:rPr>
          <w:color w:val="000000"/>
          <w:sz w:val="28"/>
          <w:szCs w:val="28"/>
        </w:rPr>
        <w:t xml:space="preserve"> люди</w:t>
      </w:r>
      <w:r>
        <w:rPr>
          <w:color w:val="000000"/>
          <w:sz w:val="28"/>
          <w:szCs w:val="28"/>
        </w:rPr>
        <w:t>,</w:t>
      </w:r>
      <w:r w:rsidRPr="00B534D4">
        <w:rPr>
          <w:color w:val="000000"/>
          <w:sz w:val="28"/>
          <w:szCs w:val="28"/>
        </w:rPr>
        <w:t xml:space="preserve"> имеющие большой жизненный опыт и авторитет, навыки хозяйственной и общественной работы, хорошо знающие проблемы своих жителей, умеющие представлять их интересы. </w:t>
      </w:r>
    </w:p>
    <w:p w14:paraId="19B68CF4" w14:textId="77777777" w:rsidR="002E520C" w:rsidRPr="00B534D4" w:rsidRDefault="002E520C" w:rsidP="002E520C">
      <w:pPr>
        <w:ind w:firstLine="708"/>
        <w:jc w:val="both"/>
        <w:rPr>
          <w:color w:val="000000"/>
          <w:sz w:val="28"/>
          <w:szCs w:val="28"/>
        </w:rPr>
      </w:pPr>
      <w:r w:rsidRPr="00B534D4">
        <w:rPr>
          <w:color w:val="000000"/>
          <w:sz w:val="28"/>
          <w:szCs w:val="28"/>
        </w:rPr>
        <w:t xml:space="preserve">С 2010 года возглавляет комитет ТОС микрорайона № 21 станицы Тбилисской Моталь Валентина Павловна. Моталь В.П. является депутатом Совета Тбилисского сельского поселения Тбилисского района третьего и четвертого созывов. Под ее  руководством в 2011 году комитет ТОС микрорайона № 21 стал победителем краевого конкурса «Лучший орган территориального общественного самоуправления». В 2021 году за большой вклад в развитие территориального общественного самоуправления Тбилисского сельского поселения Валентина Павловна  награждена памятной медалью «За заслуги». </w:t>
      </w:r>
    </w:p>
    <w:p w14:paraId="0B4A23DE" w14:textId="77777777" w:rsidR="002E520C" w:rsidRPr="00B534D4" w:rsidRDefault="002E520C" w:rsidP="002E520C">
      <w:pPr>
        <w:ind w:firstLine="708"/>
        <w:jc w:val="both"/>
        <w:rPr>
          <w:color w:val="000000"/>
          <w:sz w:val="28"/>
          <w:szCs w:val="28"/>
        </w:rPr>
      </w:pPr>
      <w:r w:rsidRPr="00B534D4">
        <w:rPr>
          <w:color w:val="000000"/>
          <w:sz w:val="28"/>
          <w:szCs w:val="28"/>
        </w:rPr>
        <w:t xml:space="preserve">Свою деятельность комитет ТОС осуществляет в соответствии с Федеральным законом «Об общих принципах организации местного самоуправления в Российской Федерации», Уставом Тбилисского сельского поселения Тбилисского района, Положением о территориальном общественном самоуправлении Тбилисского сельского поселения, утвержденного решением Совета Тбилисского сельского поселения от 11 июля 2006 года № 73, Уставом территориального общественного самоуправления, зарегистрированного постановлением главы Тбилисского сельского поселения от 28 декабря 2006 года № 348. </w:t>
      </w:r>
    </w:p>
    <w:p w14:paraId="364EAA1B" w14:textId="77777777" w:rsidR="002E520C" w:rsidRPr="00B534D4" w:rsidRDefault="002E520C" w:rsidP="002E520C">
      <w:pPr>
        <w:jc w:val="both"/>
        <w:rPr>
          <w:color w:val="000000"/>
          <w:sz w:val="28"/>
          <w:szCs w:val="28"/>
        </w:rPr>
      </w:pPr>
      <w:r w:rsidRPr="00B534D4">
        <w:rPr>
          <w:color w:val="000000"/>
          <w:sz w:val="28"/>
          <w:szCs w:val="28"/>
        </w:rPr>
        <w:tab/>
        <w:t>В границах микрорайона 16 улиц, 730 дворов, численность проживающего  населения 2200 человек.</w:t>
      </w:r>
    </w:p>
    <w:p w14:paraId="02E098F7" w14:textId="77777777" w:rsidR="002E520C" w:rsidRPr="00FC1C75" w:rsidRDefault="002E520C" w:rsidP="002E520C">
      <w:pPr>
        <w:jc w:val="both"/>
        <w:rPr>
          <w:sz w:val="28"/>
          <w:szCs w:val="28"/>
        </w:rPr>
      </w:pPr>
      <w:r w:rsidRPr="00B534D4">
        <w:rPr>
          <w:color w:val="000000"/>
          <w:sz w:val="28"/>
          <w:szCs w:val="28"/>
        </w:rPr>
        <w:tab/>
        <w:t>Ограничения, введенные Постановлением главы администрации (губернатора) Краснодарского края от 13.03.2020 года №129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(COVID-19)» заставили  общественников искать новые формы работы с населением. В 2021 году в социальных сетях появилась группа жителей микрорайона № 21 станицы Тбилисской, в  которой активно обсуждались самые разные вопросы и проблемы. Среди них: ремонт тротуаров и дорог, освещение улиц, организация досуга детей и молодежи микрорайона, наведение санитарного порядка, уничтожение сорной растительности и</w:t>
      </w:r>
      <w:r w:rsidRPr="00FC1C75">
        <w:rPr>
          <w:sz w:val="28"/>
          <w:szCs w:val="28"/>
        </w:rPr>
        <w:t xml:space="preserve"> соблюдение правил пожарной безопасности, отчет главы поселения и председателя комитета ТОС о работе и многие другие вопросы.</w:t>
      </w:r>
    </w:p>
    <w:p w14:paraId="7D58F652" w14:textId="77777777" w:rsidR="002E520C" w:rsidRPr="00496867" w:rsidRDefault="002E520C" w:rsidP="002E520C">
      <w:pPr>
        <w:ind w:firstLine="708"/>
        <w:jc w:val="both"/>
        <w:rPr>
          <w:color w:val="000000"/>
          <w:sz w:val="28"/>
          <w:szCs w:val="28"/>
        </w:rPr>
      </w:pPr>
      <w:r w:rsidRPr="00496867">
        <w:rPr>
          <w:color w:val="000000"/>
          <w:sz w:val="28"/>
          <w:szCs w:val="28"/>
        </w:rPr>
        <w:t xml:space="preserve">В процессе осуществления своих полномочий в 2021 году комитет ТОС оказывал содействие администрации сельского поселения в подготовке и проведении выборов депутатов Государственной Думы </w:t>
      </w:r>
      <w:r>
        <w:rPr>
          <w:color w:val="000000"/>
          <w:sz w:val="28"/>
          <w:szCs w:val="28"/>
        </w:rPr>
        <w:t>Российской Федерации</w:t>
      </w:r>
      <w:r w:rsidRPr="00496867">
        <w:rPr>
          <w:color w:val="000000"/>
          <w:sz w:val="28"/>
          <w:szCs w:val="28"/>
        </w:rPr>
        <w:t xml:space="preserve"> 8 </w:t>
      </w:r>
      <w:r w:rsidRPr="00496867">
        <w:rPr>
          <w:color w:val="000000"/>
          <w:sz w:val="28"/>
          <w:szCs w:val="28"/>
        </w:rPr>
        <w:lastRenderedPageBreak/>
        <w:t>созыва</w:t>
      </w:r>
      <w:r>
        <w:rPr>
          <w:color w:val="000000"/>
          <w:sz w:val="28"/>
          <w:szCs w:val="28"/>
        </w:rPr>
        <w:t>, в проведении</w:t>
      </w:r>
      <w:r w:rsidRPr="00496867">
        <w:rPr>
          <w:color w:val="000000"/>
          <w:sz w:val="28"/>
          <w:szCs w:val="28"/>
        </w:rPr>
        <w:t xml:space="preserve"> Всероссийской переписи населения – 2020, в закладке книг похозяйственного учета, подготовке характеристик по месту требования, сбору налоговых и коммунальных платежей, в поддержании в надлежащем состоянии уличного адресного хозяйства. </w:t>
      </w:r>
    </w:p>
    <w:p w14:paraId="58EEA9A4" w14:textId="77777777" w:rsidR="002E520C" w:rsidRPr="00FC1C75" w:rsidRDefault="002E520C" w:rsidP="002E520C">
      <w:pPr>
        <w:ind w:firstLine="708"/>
        <w:jc w:val="both"/>
        <w:rPr>
          <w:sz w:val="28"/>
          <w:szCs w:val="28"/>
        </w:rPr>
      </w:pPr>
      <w:r w:rsidRPr="00496867">
        <w:rPr>
          <w:color w:val="000000"/>
          <w:sz w:val="28"/>
          <w:szCs w:val="28"/>
        </w:rPr>
        <w:t>В отчетный период члены комитета организовали население и провели на своей территории 15 субботников, из которых по благоустройству - 4, 11 субботников по наведению санитарного порядка. В результате этой работы:  ликвидированы 3 стихийные свалки, выписано 89 предписаний по уборке мусора и уничтожению сорной растительности, побелены деревья в микрорайоне.  Благоустройство территории микрорайона является одним из основных направлений деятельности комитета ТОС, и успешно справляться с этой работой позволяет тесное сотрудничество председателя комитета ТОС Моталь В.П. с главой и депутатами поселения. Вопросы,  поступающие от населения председателю комитета ТОС, находят свое отражение в заявках на выполнение работ (оказание услуг) и передаются главе сельского поселения для принятия мер. Силами МАУ «Радуга» в микрорайо</w:t>
      </w:r>
      <w:r w:rsidRPr="00FC1C75">
        <w:rPr>
          <w:color w:val="000000"/>
          <w:sz w:val="28"/>
          <w:szCs w:val="28"/>
        </w:rPr>
        <w:t xml:space="preserve">не </w:t>
      </w:r>
      <w:r w:rsidRPr="00FC1C75">
        <w:rPr>
          <w:sz w:val="28"/>
          <w:szCs w:val="28"/>
        </w:rPr>
        <w:t xml:space="preserve">проводится работа по покосу травы на придомовых территориях, чьи владельцы не имеют возможности сделать это самостоятельно, вывозится мусор и проводится санитарная уборка улиц, обрезка и кронирование деревьев, производится ремонт дорожного полотна </w:t>
      </w:r>
      <w:r w:rsidRPr="00FC1C75">
        <w:rPr>
          <w:color w:val="000000"/>
          <w:sz w:val="28"/>
          <w:szCs w:val="28"/>
        </w:rPr>
        <w:t>в гравийном и а</w:t>
      </w:r>
      <w:r w:rsidRPr="00FC1C75">
        <w:rPr>
          <w:bCs/>
          <w:color w:val="000000"/>
          <w:sz w:val="28"/>
          <w:szCs w:val="28"/>
          <w:shd w:val="clear" w:color="auto" w:fill="FBFBFB"/>
        </w:rPr>
        <w:t>сфальтобетонном</w:t>
      </w:r>
      <w:r w:rsidRPr="00FC1C75">
        <w:rPr>
          <w:color w:val="000000"/>
          <w:sz w:val="28"/>
          <w:szCs w:val="28"/>
        </w:rPr>
        <w:t xml:space="preserve"> исполнении</w:t>
      </w:r>
      <w:r w:rsidRPr="00FC1C75">
        <w:rPr>
          <w:sz w:val="28"/>
          <w:szCs w:val="28"/>
        </w:rPr>
        <w:t>,  решаются вопросы о направлении бродячих собак в специализированные приемники для их санитарной обработки и стерилизации, прививочных мероприятий и их чипированию.</w:t>
      </w:r>
    </w:p>
    <w:p w14:paraId="56EEE11A" w14:textId="77777777" w:rsidR="002E520C" w:rsidRPr="00FC1C75" w:rsidRDefault="002E520C" w:rsidP="002E520C">
      <w:pPr>
        <w:ind w:firstLine="708"/>
        <w:jc w:val="both"/>
        <w:rPr>
          <w:sz w:val="28"/>
          <w:szCs w:val="28"/>
        </w:rPr>
      </w:pPr>
      <w:r w:rsidRPr="00FC1C75">
        <w:rPr>
          <w:sz w:val="28"/>
          <w:szCs w:val="28"/>
        </w:rPr>
        <w:t xml:space="preserve">Комитет ТОС микрорайона № 21 принимает активное участие в культурно-массовых и общественных мероприятиях, проводимых в станице Тбилисской. В тесном сотрудничестве с коллективом МБУК «Тбилисский КДЦ» на постоянной основе проводится  работа с несовершеннолетними микрорайона: для них  организовываются праздничные и развлекательные мероприятия, большое внимание уделяется спортивным играм. </w:t>
      </w:r>
    </w:p>
    <w:p w14:paraId="253E8B32" w14:textId="77777777" w:rsidR="002E520C" w:rsidRPr="00FC1C75" w:rsidRDefault="002E520C" w:rsidP="002E520C">
      <w:pPr>
        <w:jc w:val="both"/>
        <w:rPr>
          <w:color w:val="000000"/>
          <w:sz w:val="28"/>
          <w:szCs w:val="28"/>
        </w:rPr>
      </w:pPr>
      <w:r w:rsidRPr="00FC1C75">
        <w:rPr>
          <w:color w:val="000000"/>
          <w:sz w:val="28"/>
          <w:szCs w:val="28"/>
        </w:rPr>
        <w:tab/>
        <w:t>В своей работе комитет ТОС уделяет большое внимание труженикам тыла, ветеранам боевых действий, одиноким пожилым людям, многодетным  и приемным семьям. Социальный паспорт комитета ТОС содержит данные на 175 человек и семей таких категорий граждан. В течение всего периода пандемии коронавируса 2021 года В.П. Моталь с членами комитета ТОС посещала одиноко проживающих граждан, осуществляла  покупку и доставку продуктов питания, промышленных и хозяйственных товаров, лекарственных средств, оплачивала коммунальные услуги, осуществляла запись к врачу и сопровождала на прием к врачу нуждающихся,</w:t>
      </w:r>
      <w:r w:rsidRPr="00FC1C75">
        <w:rPr>
          <w:sz w:val="28"/>
          <w:szCs w:val="28"/>
        </w:rPr>
        <w:t xml:space="preserve"> решала жилищные и бытовые проблемы</w:t>
      </w:r>
      <w:r w:rsidRPr="00FC1C75">
        <w:rPr>
          <w:color w:val="000000"/>
          <w:sz w:val="28"/>
          <w:szCs w:val="28"/>
        </w:rPr>
        <w:t>.</w:t>
      </w:r>
    </w:p>
    <w:p w14:paraId="6B6ED474" w14:textId="77777777" w:rsidR="002E520C" w:rsidRPr="00FC1C75" w:rsidRDefault="002E520C" w:rsidP="002E520C">
      <w:pPr>
        <w:ind w:firstLine="708"/>
        <w:jc w:val="both"/>
        <w:rPr>
          <w:color w:val="000000"/>
          <w:sz w:val="28"/>
          <w:szCs w:val="28"/>
        </w:rPr>
      </w:pPr>
      <w:r w:rsidRPr="00FC1C75">
        <w:rPr>
          <w:color w:val="000000"/>
          <w:sz w:val="28"/>
          <w:szCs w:val="28"/>
        </w:rPr>
        <w:t>В процессе осуществления своих полномочий в 2021 году комитет ТОС оказывал содействие администрации сельского поселения:</w:t>
      </w:r>
    </w:p>
    <w:p w14:paraId="15D9576F" w14:textId="77777777" w:rsidR="002E520C" w:rsidRPr="00FC1C75" w:rsidRDefault="002E520C" w:rsidP="002E520C">
      <w:pPr>
        <w:jc w:val="both"/>
        <w:rPr>
          <w:color w:val="000000"/>
          <w:sz w:val="28"/>
          <w:szCs w:val="28"/>
        </w:rPr>
      </w:pPr>
      <w:r w:rsidRPr="00FC1C75">
        <w:rPr>
          <w:color w:val="000000"/>
          <w:sz w:val="28"/>
          <w:szCs w:val="28"/>
        </w:rPr>
        <w:tab/>
        <w:t>в работе по заключению договоров жителями микрорайона на вывоз                ТКО - 84 договора;</w:t>
      </w:r>
    </w:p>
    <w:p w14:paraId="4DFC0960" w14:textId="77777777" w:rsidR="002E520C" w:rsidRPr="00FC1C75" w:rsidRDefault="002E520C" w:rsidP="002E520C">
      <w:pPr>
        <w:jc w:val="both"/>
        <w:rPr>
          <w:color w:val="000000"/>
          <w:sz w:val="28"/>
          <w:szCs w:val="28"/>
        </w:rPr>
      </w:pPr>
      <w:r w:rsidRPr="00FC1C75">
        <w:rPr>
          <w:color w:val="000000"/>
          <w:sz w:val="28"/>
          <w:szCs w:val="28"/>
        </w:rPr>
        <w:tab/>
        <w:t>в организации подписки на районную газету «Прикубанские огни» -                 26 экземпляров;</w:t>
      </w:r>
    </w:p>
    <w:p w14:paraId="59008FB9" w14:textId="77777777" w:rsidR="002E520C" w:rsidRPr="00FC1C75" w:rsidRDefault="002E520C" w:rsidP="002E520C">
      <w:pPr>
        <w:jc w:val="both"/>
        <w:rPr>
          <w:color w:val="000000"/>
          <w:sz w:val="28"/>
          <w:szCs w:val="28"/>
        </w:rPr>
      </w:pPr>
      <w:r w:rsidRPr="00FC1C75">
        <w:rPr>
          <w:color w:val="000000"/>
          <w:sz w:val="28"/>
          <w:szCs w:val="28"/>
        </w:rPr>
        <w:tab/>
        <w:t>в рассмотрении обращений граждан с выездом на место – 38 обращений;</w:t>
      </w:r>
    </w:p>
    <w:p w14:paraId="0596A2F9" w14:textId="77777777" w:rsidR="002E520C" w:rsidRPr="00FC1C75" w:rsidRDefault="002E520C" w:rsidP="002E520C">
      <w:pPr>
        <w:ind w:firstLine="709"/>
        <w:jc w:val="both"/>
        <w:rPr>
          <w:color w:val="000000"/>
          <w:sz w:val="28"/>
          <w:szCs w:val="28"/>
        </w:rPr>
      </w:pPr>
      <w:r w:rsidRPr="00FC1C75">
        <w:rPr>
          <w:color w:val="000000"/>
          <w:sz w:val="28"/>
          <w:szCs w:val="28"/>
        </w:rPr>
        <w:t>в проведении профилактических бесед по вопросам пьянства - 20, семейных ссор - 7, предупреждения пожаров - 33, соблюдения правил профилактики коронавирусной инфекции (</w:t>
      </w:r>
      <w:r w:rsidRPr="00FC1C75">
        <w:rPr>
          <w:color w:val="000000"/>
          <w:sz w:val="28"/>
          <w:szCs w:val="28"/>
          <w:lang w:val="en-US"/>
        </w:rPr>
        <w:t>COVID</w:t>
      </w:r>
      <w:r w:rsidRPr="00FC1C75">
        <w:rPr>
          <w:color w:val="000000"/>
          <w:sz w:val="28"/>
          <w:szCs w:val="28"/>
        </w:rPr>
        <w:t>) – 307.</w:t>
      </w:r>
    </w:p>
    <w:p w14:paraId="7EF6DA1C" w14:textId="77777777" w:rsidR="002E520C" w:rsidRPr="00FC1C75" w:rsidRDefault="002E520C" w:rsidP="002E520C">
      <w:pPr>
        <w:ind w:firstLine="708"/>
        <w:jc w:val="both"/>
        <w:rPr>
          <w:color w:val="000000"/>
          <w:sz w:val="28"/>
          <w:szCs w:val="28"/>
        </w:rPr>
      </w:pPr>
      <w:r w:rsidRPr="00FC1C75">
        <w:rPr>
          <w:color w:val="000000"/>
          <w:sz w:val="28"/>
          <w:szCs w:val="28"/>
        </w:rPr>
        <w:lastRenderedPageBreak/>
        <w:t xml:space="preserve">Председатель комитета ТОС микрорайона № 2 станицы Тбилисской Моталь В.П. является членом административной комиссии при администрации Тбилисского сельского поселения, </w:t>
      </w:r>
      <w:r w:rsidRPr="00FC1C75">
        <w:rPr>
          <w:sz w:val="28"/>
          <w:szCs w:val="28"/>
        </w:rPr>
        <w:t>комиссии по подготовке проекта правил землепользования и застройки на территорий сельских поселений муниципального образования Тбилисский район</w:t>
      </w:r>
      <w:r w:rsidRPr="00FC1C75">
        <w:rPr>
          <w:color w:val="000000"/>
          <w:sz w:val="28"/>
          <w:szCs w:val="28"/>
        </w:rPr>
        <w:t>.</w:t>
      </w:r>
    </w:p>
    <w:p w14:paraId="5F1A5217" w14:textId="77777777" w:rsidR="002E520C" w:rsidRPr="00FC1C75" w:rsidRDefault="002E520C" w:rsidP="002E520C">
      <w:pPr>
        <w:ind w:firstLine="708"/>
        <w:jc w:val="both"/>
        <w:rPr>
          <w:sz w:val="28"/>
          <w:szCs w:val="28"/>
        </w:rPr>
      </w:pPr>
      <w:r w:rsidRPr="00FC1C75">
        <w:rPr>
          <w:sz w:val="28"/>
          <w:szCs w:val="28"/>
        </w:rPr>
        <w:t xml:space="preserve">Жители постоянно обращаются со своими проблемами </w:t>
      </w:r>
      <w:r>
        <w:rPr>
          <w:sz w:val="28"/>
          <w:szCs w:val="28"/>
        </w:rPr>
        <w:t>к членам комитета ТОС микрорайона № 21 станицы Тбилисской</w:t>
      </w:r>
      <w:r w:rsidRPr="00FC1C75">
        <w:rPr>
          <w:sz w:val="28"/>
          <w:szCs w:val="28"/>
        </w:rPr>
        <w:t xml:space="preserve"> и всегда находят отзывчив</w:t>
      </w:r>
      <w:r>
        <w:rPr>
          <w:sz w:val="28"/>
          <w:szCs w:val="28"/>
        </w:rPr>
        <w:t>ых</w:t>
      </w:r>
      <w:r w:rsidRPr="00FC1C75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ов</w:t>
      </w:r>
      <w:r w:rsidRPr="00FC1C75">
        <w:rPr>
          <w:sz w:val="28"/>
          <w:szCs w:val="28"/>
        </w:rPr>
        <w:t xml:space="preserve"> в их решениях.</w:t>
      </w:r>
    </w:p>
    <w:p w14:paraId="0FCC282E" w14:textId="77777777" w:rsidR="002E520C" w:rsidRPr="00FC1C75" w:rsidRDefault="002E520C" w:rsidP="002E520C">
      <w:pPr>
        <w:ind w:firstLine="708"/>
        <w:jc w:val="both"/>
        <w:rPr>
          <w:sz w:val="28"/>
          <w:szCs w:val="28"/>
        </w:rPr>
      </w:pPr>
      <w:r w:rsidRPr="00FC1C75">
        <w:rPr>
          <w:sz w:val="28"/>
          <w:szCs w:val="28"/>
        </w:rPr>
        <w:t>Работа комитета ТОС построена на тесном взаимодействии с администрацией и депутатами Совета Тбилисского  сельского поселения, а также со всеми хозяйствующими субъектами, расположенными в микрорайоне.</w:t>
      </w:r>
    </w:p>
    <w:p w14:paraId="262E2ECD" w14:textId="77777777" w:rsidR="002E520C" w:rsidRPr="00FC1C75" w:rsidRDefault="002E520C" w:rsidP="002E520C">
      <w:pPr>
        <w:ind w:firstLine="708"/>
        <w:jc w:val="both"/>
        <w:rPr>
          <w:sz w:val="28"/>
          <w:szCs w:val="28"/>
        </w:rPr>
      </w:pPr>
    </w:p>
    <w:p w14:paraId="54C629E4" w14:textId="77777777" w:rsidR="002E520C" w:rsidRPr="00FC1C75" w:rsidRDefault="002E520C" w:rsidP="002E520C">
      <w:pPr>
        <w:ind w:firstLine="708"/>
        <w:jc w:val="both"/>
        <w:rPr>
          <w:sz w:val="28"/>
          <w:szCs w:val="28"/>
        </w:rPr>
      </w:pPr>
    </w:p>
    <w:p w14:paraId="5141EB3D" w14:textId="77777777" w:rsidR="002E520C" w:rsidRPr="00FC1C75" w:rsidRDefault="002E520C" w:rsidP="002E520C">
      <w:pPr>
        <w:ind w:firstLine="708"/>
        <w:jc w:val="both"/>
        <w:rPr>
          <w:sz w:val="28"/>
          <w:szCs w:val="28"/>
        </w:rPr>
      </w:pPr>
    </w:p>
    <w:p w14:paraId="68EA7413" w14:textId="77777777" w:rsidR="002E520C" w:rsidRPr="00FC1C75" w:rsidRDefault="002E520C" w:rsidP="002E520C">
      <w:pPr>
        <w:ind w:right="-141"/>
        <w:jc w:val="both"/>
        <w:rPr>
          <w:sz w:val="28"/>
          <w:szCs w:val="28"/>
        </w:rPr>
      </w:pPr>
      <w:r w:rsidRPr="00FC1C75">
        <w:rPr>
          <w:sz w:val="28"/>
          <w:szCs w:val="28"/>
        </w:rPr>
        <w:t>Глава Тбилисского сельского</w:t>
      </w:r>
    </w:p>
    <w:p w14:paraId="0573F2D8" w14:textId="77777777" w:rsidR="002E520C" w:rsidRPr="00FC1C75" w:rsidRDefault="002E520C" w:rsidP="002E520C">
      <w:pPr>
        <w:ind w:right="-141"/>
        <w:jc w:val="both"/>
        <w:rPr>
          <w:sz w:val="28"/>
          <w:szCs w:val="28"/>
        </w:rPr>
      </w:pPr>
      <w:r w:rsidRPr="00FC1C75">
        <w:rPr>
          <w:sz w:val="28"/>
          <w:szCs w:val="28"/>
        </w:rPr>
        <w:t xml:space="preserve">поселения Тбилисского района            </w:t>
      </w:r>
      <w:r>
        <w:rPr>
          <w:sz w:val="28"/>
          <w:szCs w:val="28"/>
        </w:rPr>
        <w:t xml:space="preserve">                          </w:t>
      </w:r>
      <w:r w:rsidRPr="00FC1C75">
        <w:rPr>
          <w:sz w:val="28"/>
          <w:szCs w:val="28"/>
        </w:rPr>
        <w:t xml:space="preserve">                     А.Н. Стойкин</w:t>
      </w:r>
    </w:p>
    <w:p w14:paraId="4C37F833" w14:textId="77777777" w:rsidR="002E520C" w:rsidRPr="00FC1C75" w:rsidRDefault="002E520C" w:rsidP="002E520C">
      <w:pPr>
        <w:rPr>
          <w:sz w:val="28"/>
          <w:szCs w:val="28"/>
        </w:rPr>
      </w:pPr>
    </w:p>
    <w:p w14:paraId="1A398B0E" w14:textId="77777777" w:rsidR="002E520C" w:rsidRDefault="002E520C" w:rsidP="002E520C"/>
    <w:p w14:paraId="2C98595A" w14:textId="77777777" w:rsidR="002E520C" w:rsidRDefault="002E520C" w:rsidP="002E520C">
      <w:pPr>
        <w:jc w:val="center"/>
        <w:rPr>
          <w:sz w:val="28"/>
          <w:szCs w:val="28"/>
        </w:rPr>
      </w:pPr>
    </w:p>
    <w:p w14:paraId="6BA88D30" w14:textId="77777777" w:rsidR="002E520C" w:rsidRDefault="002E520C" w:rsidP="002E520C">
      <w:pPr>
        <w:jc w:val="center"/>
        <w:rPr>
          <w:sz w:val="28"/>
          <w:szCs w:val="28"/>
        </w:rPr>
      </w:pPr>
    </w:p>
    <w:p w14:paraId="3C3D4CD2" w14:textId="77777777" w:rsidR="002E520C" w:rsidRDefault="002E520C" w:rsidP="002E520C">
      <w:pPr>
        <w:jc w:val="center"/>
        <w:rPr>
          <w:sz w:val="28"/>
          <w:szCs w:val="28"/>
        </w:rPr>
      </w:pPr>
    </w:p>
    <w:p w14:paraId="16B8DACD" w14:textId="77777777" w:rsidR="002E520C" w:rsidRDefault="002E520C" w:rsidP="002E520C">
      <w:pPr>
        <w:jc w:val="center"/>
        <w:rPr>
          <w:sz w:val="28"/>
          <w:szCs w:val="28"/>
        </w:rPr>
      </w:pPr>
    </w:p>
    <w:p w14:paraId="4CAE9B07" w14:textId="77777777" w:rsidR="002E520C" w:rsidRDefault="002E520C" w:rsidP="002E520C">
      <w:pPr>
        <w:jc w:val="center"/>
        <w:rPr>
          <w:sz w:val="28"/>
          <w:szCs w:val="28"/>
        </w:rPr>
      </w:pPr>
    </w:p>
    <w:p w14:paraId="617E29FE" w14:textId="77777777" w:rsidR="002E520C" w:rsidRDefault="002E520C" w:rsidP="002E520C">
      <w:pPr>
        <w:jc w:val="center"/>
        <w:rPr>
          <w:sz w:val="28"/>
          <w:szCs w:val="28"/>
        </w:rPr>
      </w:pPr>
    </w:p>
    <w:p w14:paraId="401DD5EE" w14:textId="77777777" w:rsidR="002E520C" w:rsidRDefault="002E520C" w:rsidP="002E520C">
      <w:pPr>
        <w:jc w:val="center"/>
        <w:rPr>
          <w:sz w:val="28"/>
          <w:szCs w:val="28"/>
        </w:rPr>
      </w:pPr>
    </w:p>
    <w:p w14:paraId="53A4F170" w14:textId="77777777" w:rsidR="002E520C" w:rsidRDefault="002E520C" w:rsidP="002E520C">
      <w:pPr>
        <w:jc w:val="center"/>
        <w:rPr>
          <w:sz w:val="28"/>
          <w:szCs w:val="28"/>
        </w:rPr>
      </w:pPr>
    </w:p>
    <w:p w14:paraId="79CF37B1" w14:textId="77777777" w:rsidR="002E520C" w:rsidRDefault="002E520C" w:rsidP="002E520C">
      <w:pPr>
        <w:jc w:val="center"/>
        <w:rPr>
          <w:sz w:val="28"/>
          <w:szCs w:val="28"/>
        </w:rPr>
      </w:pPr>
    </w:p>
    <w:p w14:paraId="1D98719F" w14:textId="77777777" w:rsidR="002E520C" w:rsidRDefault="002E520C" w:rsidP="002E520C">
      <w:pPr>
        <w:jc w:val="center"/>
        <w:rPr>
          <w:sz w:val="28"/>
          <w:szCs w:val="28"/>
        </w:rPr>
      </w:pPr>
    </w:p>
    <w:p w14:paraId="7C4B9F06" w14:textId="77777777" w:rsidR="002E520C" w:rsidRDefault="002E520C" w:rsidP="002E520C">
      <w:pPr>
        <w:jc w:val="center"/>
        <w:rPr>
          <w:sz w:val="28"/>
          <w:szCs w:val="28"/>
        </w:rPr>
      </w:pPr>
    </w:p>
    <w:p w14:paraId="7C20A735" w14:textId="77777777" w:rsidR="002E520C" w:rsidRDefault="002E520C" w:rsidP="002E520C">
      <w:pPr>
        <w:jc w:val="center"/>
        <w:rPr>
          <w:sz w:val="28"/>
          <w:szCs w:val="28"/>
        </w:rPr>
      </w:pPr>
    </w:p>
    <w:p w14:paraId="0BBB8A2D" w14:textId="77777777" w:rsidR="002E520C" w:rsidRDefault="002E520C" w:rsidP="002E520C">
      <w:pPr>
        <w:jc w:val="center"/>
        <w:rPr>
          <w:sz w:val="28"/>
          <w:szCs w:val="28"/>
        </w:rPr>
      </w:pPr>
    </w:p>
    <w:p w14:paraId="34B0A5CF" w14:textId="77777777" w:rsidR="002E520C" w:rsidRDefault="002E520C" w:rsidP="002E520C">
      <w:pPr>
        <w:jc w:val="center"/>
        <w:rPr>
          <w:sz w:val="28"/>
          <w:szCs w:val="28"/>
        </w:rPr>
      </w:pPr>
    </w:p>
    <w:p w14:paraId="77D5B848" w14:textId="77777777" w:rsidR="002E520C" w:rsidRDefault="002E520C" w:rsidP="002E520C">
      <w:pPr>
        <w:jc w:val="center"/>
        <w:rPr>
          <w:sz w:val="28"/>
          <w:szCs w:val="28"/>
        </w:rPr>
      </w:pPr>
    </w:p>
    <w:p w14:paraId="5D0BAA4D" w14:textId="77777777" w:rsidR="002E520C" w:rsidRDefault="002E520C" w:rsidP="002E520C"/>
    <w:p w14:paraId="23912776" w14:textId="77777777" w:rsidR="002E520C" w:rsidRPr="000A3952" w:rsidRDefault="002E520C" w:rsidP="001028BA">
      <w:pPr>
        <w:tabs>
          <w:tab w:val="left" w:pos="5812"/>
        </w:tabs>
        <w:suppressAutoHyphens w:val="0"/>
        <w:jc w:val="both"/>
        <w:rPr>
          <w:sz w:val="25"/>
          <w:szCs w:val="25"/>
          <w:lang w:eastAsia="ru-RU"/>
        </w:rPr>
      </w:pPr>
    </w:p>
    <w:sectPr w:rsidR="002E520C" w:rsidRPr="000A3952" w:rsidSect="006920FC">
      <w:pgSz w:w="11906" w:h="16838"/>
      <w:pgMar w:top="709" w:right="70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30E16788"/>
    <w:multiLevelType w:val="hybridMultilevel"/>
    <w:tmpl w:val="72F49748"/>
    <w:lvl w:ilvl="0" w:tplc="ADBA4C8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2344CB"/>
    <w:multiLevelType w:val="multilevel"/>
    <w:tmpl w:val="7A98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1CC5339"/>
    <w:multiLevelType w:val="hybridMultilevel"/>
    <w:tmpl w:val="6D12AEBC"/>
    <w:lvl w:ilvl="0" w:tplc="F1D2B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943B57"/>
    <w:multiLevelType w:val="hybridMultilevel"/>
    <w:tmpl w:val="9A46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5807"/>
    <w:multiLevelType w:val="hybridMultilevel"/>
    <w:tmpl w:val="D72ADD7A"/>
    <w:lvl w:ilvl="0" w:tplc="F94C5D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8E"/>
    <w:rsid w:val="00027297"/>
    <w:rsid w:val="00077C29"/>
    <w:rsid w:val="000839B2"/>
    <w:rsid w:val="000909C9"/>
    <w:rsid w:val="000A3952"/>
    <w:rsid w:val="001028BA"/>
    <w:rsid w:val="001A778E"/>
    <w:rsid w:val="001D54E6"/>
    <w:rsid w:val="001F0515"/>
    <w:rsid w:val="001F1C50"/>
    <w:rsid w:val="001F1E67"/>
    <w:rsid w:val="001F5698"/>
    <w:rsid w:val="00212428"/>
    <w:rsid w:val="00246314"/>
    <w:rsid w:val="00291B91"/>
    <w:rsid w:val="002A3EAB"/>
    <w:rsid w:val="002B529D"/>
    <w:rsid w:val="002E520C"/>
    <w:rsid w:val="00302C73"/>
    <w:rsid w:val="00351E2D"/>
    <w:rsid w:val="00353F91"/>
    <w:rsid w:val="00367EA1"/>
    <w:rsid w:val="003A13BF"/>
    <w:rsid w:val="003B2FAB"/>
    <w:rsid w:val="003F63C2"/>
    <w:rsid w:val="0040634B"/>
    <w:rsid w:val="00430B4E"/>
    <w:rsid w:val="00445A9C"/>
    <w:rsid w:val="00452597"/>
    <w:rsid w:val="00454FA1"/>
    <w:rsid w:val="00512BCA"/>
    <w:rsid w:val="005267B5"/>
    <w:rsid w:val="005541E3"/>
    <w:rsid w:val="00562D5C"/>
    <w:rsid w:val="00593EC8"/>
    <w:rsid w:val="005D6635"/>
    <w:rsid w:val="005E4E27"/>
    <w:rsid w:val="005F1CEA"/>
    <w:rsid w:val="00612715"/>
    <w:rsid w:val="00627075"/>
    <w:rsid w:val="006347AB"/>
    <w:rsid w:val="00654203"/>
    <w:rsid w:val="006562B4"/>
    <w:rsid w:val="00656F5C"/>
    <w:rsid w:val="00664E18"/>
    <w:rsid w:val="00672D55"/>
    <w:rsid w:val="00673C20"/>
    <w:rsid w:val="006920FC"/>
    <w:rsid w:val="006953B5"/>
    <w:rsid w:val="006A5D4E"/>
    <w:rsid w:val="006A781E"/>
    <w:rsid w:val="00706A28"/>
    <w:rsid w:val="00717480"/>
    <w:rsid w:val="007802A4"/>
    <w:rsid w:val="007D28AC"/>
    <w:rsid w:val="007D5864"/>
    <w:rsid w:val="008106FE"/>
    <w:rsid w:val="0083446C"/>
    <w:rsid w:val="00870556"/>
    <w:rsid w:val="009015A3"/>
    <w:rsid w:val="00920578"/>
    <w:rsid w:val="00957E72"/>
    <w:rsid w:val="009663DC"/>
    <w:rsid w:val="00991F85"/>
    <w:rsid w:val="00995A6C"/>
    <w:rsid w:val="009B5F6D"/>
    <w:rsid w:val="009B7817"/>
    <w:rsid w:val="009D6A28"/>
    <w:rsid w:val="009E44A7"/>
    <w:rsid w:val="00A13ED9"/>
    <w:rsid w:val="00A202FD"/>
    <w:rsid w:val="00A5227B"/>
    <w:rsid w:val="00AA3715"/>
    <w:rsid w:val="00AC137E"/>
    <w:rsid w:val="00AC3D97"/>
    <w:rsid w:val="00AF0B19"/>
    <w:rsid w:val="00B118DC"/>
    <w:rsid w:val="00B21AB0"/>
    <w:rsid w:val="00B71069"/>
    <w:rsid w:val="00BA7428"/>
    <w:rsid w:val="00C00050"/>
    <w:rsid w:val="00C22F2E"/>
    <w:rsid w:val="00C252E0"/>
    <w:rsid w:val="00C56683"/>
    <w:rsid w:val="00CA375F"/>
    <w:rsid w:val="00CC1E28"/>
    <w:rsid w:val="00CC5778"/>
    <w:rsid w:val="00CD092E"/>
    <w:rsid w:val="00D25A01"/>
    <w:rsid w:val="00D45A32"/>
    <w:rsid w:val="00D52CFF"/>
    <w:rsid w:val="00D52EEB"/>
    <w:rsid w:val="00D556E4"/>
    <w:rsid w:val="00D5653D"/>
    <w:rsid w:val="00D61BA1"/>
    <w:rsid w:val="00D726C8"/>
    <w:rsid w:val="00D76151"/>
    <w:rsid w:val="00D8721E"/>
    <w:rsid w:val="00DD33D6"/>
    <w:rsid w:val="00E61CF8"/>
    <w:rsid w:val="00E62002"/>
    <w:rsid w:val="00EB080B"/>
    <w:rsid w:val="00EC23DD"/>
    <w:rsid w:val="00EC4664"/>
    <w:rsid w:val="00EC56B0"/>
    <w:rsid w:val="00ED4420"/>
    <w:rsid w:val="00F141F9"/>
    <w:rsid w:val="00F26999"/>
    <w:rsid w:val="00F35867"/>
    <w:rsid w:val="00F4507E"/>
    <w:rsid w:val="00F5117A"/>
    <w:rsid w:val="00F51E13"/>
    <w:rsid w:val="00F615B4"/>
    <w:rsid w:val="00F8123E"/>
    <w:rsid w:val="00FB6FF3"/>
    <w:rsid w:val="00FC099F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D5FA1"/>
  <w15:docId w15:val="{A1155399-AAA2-459D-AA21-69FB5A5F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7480"/>
    <w:pPr>
      <w:keepNext/>
      <w:tabs>
        <w:tab w:val="num" w:pos="0"/>
      </w:tabs>
      <w:ind w:firstLine="540"/>
      <w:jc w:val="both"/>
      <w:outlineLvl w:val="0"/>
    </w:pPr>
  </w:style>
  <w:style w:type="paragraph" w:styleId="2">
    <w:name w:val="heading 2"/>
    <w:basedOn w:val="a"/>
    <w:next w:val="a"/>
    <w:qFormat/>
    <w:rsid w:val="00717480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6">
    <w:name w:val="heading 6"/>
    <w:basedOn w:val="a"/>
    <w:next w:val="a"/>
    <w:qFormat/>
    <w:rsid w:val="00717480"/>
    <w:pPr>
      <w:tabs>
        <w:tab w:val="num" w:pos="0"/>
      </w:tabs>
      <w:spacing w:before="240" w:after="60"/>
      <w:ind w:left="1152" w:hanging="1152"/>
      <w:outlineLvl w:val="5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480"/>
  </w:style>
  <w:style w:type="character" w:customStyle="1" w:styleId="WW-Absatz-Standardschriftart">
    <w:name w:val="WW-Absatz-Standardschriftart"/>
    <w:rsid w:val="00717480"/>
  </w:style>
  <w:style w:type="character" w:customStyle="1" w:styleId="WW-Absatz-Standardschriftart1">
    <w:name w:val="WW-Absatz-Standardschriftart1"/>
    <w:rsid w:val="00717480"/>
  </w:style>
  <w:style w:type="character" w:customStyle="1" w:styleId="WW-Absatz-Standardschriftart11">
    <w:name w:val="WW-Absatz-Standardschriftart11"/>
    <w:rsid w:val="00717480"/>
  </w:style>
  <w:style w:type="character" w:customStyle="1" w:styleId="10">
    <w:name w:val="Основной шрифт абзаца1"/>
    <w:rsid w:val="00717480"/>
  </w:style>
  <w:style w:type="character" w:customStyle="1" w:styleId="11">
    <w:name w:val="Заголовок 1 Знак"/>
    <w:rsid w:val="00717480"/>
    <w:rPr>
      <w:sz w:val="24"/>
      <w:szCs w:val="24"/>
    </w:rPr>
  </w:style>
  <w:style w:type="character" w:customStyle="1" w:styleId="20">
    <w:name w:val="Заголовок 2 Знак"/>
    <w:rsid w:val="00717480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rsid w:val="00717480"/>
    <w:rPr>
      <w:sz w:val="22"/>
      <w:szCs w:val="22"/>
      <w:lang w:val="en-US"/>
    </w:rPr>
  </w:style>
  <w:style w:type="character" w:styleId="a3">
    <w:name w:val="page number"/>
    <w:rsid w:val="00717480"/>
    <w:rPr>
      <w:rFonts w:ascii="Times New Roman" w:hAnsi="Times New Roman"/>
      <w:sz w:val="28"/>
    </w:rPr>
  </w:style>
  <w:style w:type="character" w:customStyle="1" w:styleId="a4">
    <w:name w:val="Текст выноски Знак"/>
    <w:rsid w:val="00717480"/>
    <w:rPr>
      <w:rFonts w:ascii="Tahoma" w:hAnsi="Tahoma" w:cs="Tahoma"/>
      <w:sz w:val="16"/>
      <w:szCs w:val="16"/>
    </w:rPr>
  </w:style>
  <w:style w:type="character" w:customStyle="1" w:styleId="a5">
    <w:name w:val="Текст Знак"/>
    <w:rsid w:val="00717480"/>
    <w:rPr>
      <w:rFonts w:ascii="Courier New" w:hAnsi="Courier New" w:cs="Courier New"/>
    </w:rPr>
  </w:style>
  <w:style w:type="character" w:customStyle="1" w:styleId="hl41">
    <w:name w:val="hl41"/>
    <w:rsid w:val="00717480"/>
    <w:rPr>
      <w:b/>
      <w:bCs/>
      <w:sz w:val="20"/>
      <w:szCs w:val="20"/>
    </w:rPr>
  </w:style>
  <w:style w:type="character" w:customStyle="1" w:styleId="a6">
    <w:name w:val="Основной текст Знак"/>
    <w:rsid w:val="00717480"/>
    <w:rPr>
      <w:b/>
      <w:bCs/>
      <w:sz w:val="27"/>
      <w:szCs w:val="27"/>
      <w:lang w:eastAsia="ar-SA" w:bidi="ar-SA"/>
    </w:rPr>
  </w:style>
  <w:style w:type="character" w:customStyle="1" w:styleId="12">
    <w:name w:val="Основной текст + 12"/>
    <w:rsid w:val="00717480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rsid w:val="00717480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7">
    <w:name w:val="Нижний колонтитул Знак"/>
    <w:rsid w:val="00717480"/>
    <w:rPr>
      <w:sz w:val="24"/>
      <w:szCs w:val="24"/>
    </w:rPr>
  </w:style>
  <w:style w:type="character" w:customStyle="1" w:styleId="a8">
    <w:name w:val="Символ нумерации"/>
    <w:rsid w:val="00717480"/>
  </w:style>
  <w:style w:type="paragraph" w:customStyle="1" w:styleId="13">
    <w:name w:val="Заголовок1"/>
    <w:basedOn w:val="a"/>
    <w:next w:val="a9"/>
    <w:rsid w:val="0071748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717480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a">
    <w:name w:val="List"/>
    <w:basedOn w:val="a9"/>
    <w:rsid w:val="00717480"/>
    <w:rPr>
      <w:rFonts w:cs="Tahoma"/>
    </w:rPr>
  </w:style>
  <w:style w:type="paragraph" w:customStyle="1" w:styleId="14">
    <w:name w:val="Название1"/>
    <w:basedOn w:val="a"/>
    <w:rsid w:val="00717480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717480"/>
    <w:pPr>
      <w:suppressLineNumbers/>
    </w:pPr>
    <w:rPr>
      <w:rFonts w:cs="Tahoma"/>
    </w:rPr>
  </w:style>
  <w:style w:type="paragraph" w:styleId="ab">
    <w:name w:val="Normal (Web)"/>
    <w:basedOn w:val="a"/>
    <w:rsid w:val="00717480"/>
    <w:pPr>
      <w:spacing w:before="280" w:after="280"/>
    </w:pPr>
    <w:rPr>
      <w:rFonts w:eastAsia="PMingLiU"/>
    </w:rPr>
  </w:style>
  <w:style w:type="paragraph" w:customStyle="1" w:styleId="16">
    <w:name w:val="обычный_1 Знак Знак Знак Знак Знак Знак Знак Знак Знак"/>
    <w:basedOn w:val="a"/>
    <w:rsid w:val="0071748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71748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Balloon Text"/>
    <w:basedOn w:val="a"/>
    <w:rsid w:val="00717480"/>
    <w:rPr>
      <w:rFonts w:ascii="Tahoma" w:hAnsi="Tahoma"/>
      <w:sz w:val="16"/>
      <w:szCs w:val="16"/>
    </w:rPr>
  </w:style>
  <w:style w:type="paragraph" w:customStyle="1" w:styleId="17">
    <w:name w:val="Текст1"/>
    <w:basedOn w:val="a"/>
    <w:rsid w:val="00717480"/>
    <w:rPr>
      <w:rFonts w:ascii="Courier New" w:hAnsi="Courier New"/>
      <w:sz w:val="20"/>
      <w:szCs w:val="20"/>
    </w:rPr>
  </w:style>
  <w:style w:type="paragraph" w:customStyle="1" w:styleId="Web">
    <w:name w:val="Обычный (Web)"/>
    <w:basedOn w:val="a"/>
    <w:rsid w:val="00717480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PlusNormal">
    <w:name w:val="ConsPlusNormal"/>
    <w:rsid w:val="00717480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d">
    <w:name w:val="Таблицы (моноширинный)"/>
    <w:basedOn w:val="a"/>
    <w:next w:val="a"/>
    <w:rsid w:val="0071748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WW-">
    <w:name w:val="WW-Текст"/>
    <w:basedOn w:val="a"/>
    <w:rsid w:val="00717480"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rsid w:val="0071748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17480"/>
    <w:pPr>
      <w:suppressLineNumbers/>
    </w:pPr>
  </w:style>
  <w:style w:type="paragraph" w:customStyle="1" w:styleId="af0">
    <w:name w:val="Заголовок таблицы"/>
    <w:basedOn w:val="af"/>
    <w:rsid w:val="00717480"/>
    <w:pPr>
      <w:jc w:val="center"/>
    </w:pPr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1A778E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1A778E"/>
    <w:rPr>
      <w:rFonts w:ascii="Tahoma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EC56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2B529D"/>
    <w:pPr>
      <w:ind w:left="720"/>
      <w:contextualSpacing/>
    </w:pPr>
  </w:style>
  <w:style w:type="paragraph" w:styleId="af5">
    <w:name w:val="Title"/>
    <w:basedOn w:val="a"/>
    <w:next w:val="a"/>
    <w:link w:val="af6"/>
    <w:qFormat/>
    <w:rsid w:val="002E520C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2E520C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CCAE-D966-47A6-A42E-61692225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Microsoft</Company>
  <LinksUpToDate>false</LinksUpToDate>
  <CharactersWithSpaces>9419</CharactersWithSpaces>
  <SharedDoc>false</SharedDoc>
  <HLinks>
    <vt:vector size="18" baseType="variant"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consultantplus://offline/ref=AAA95612DBC553BD7170C09E852A0BA545688E34FEDA9A97545BF2FD04E6F3C005EAAC2F4C998ADFQ3jBO</vt:lpwstr>
      </vt:variant>
      <vt:variant>
        <vt:lpwstr/>
      </vt:variant>
      <vt:variant>
        <vt:i4>70385732</vt:i4>
      </vt:variant>
      <vt:variant>
        <vt:i4>3</vt:i4>
      </vt:variant>
      <vt:variant>
        <vt:i4>0</vt:i4>
      </vt:variant>
      <vt:variant>
        <vt:i4>5</vt:i4>
      </vt:variant>
      <vt:variant>
        <vt:lpwstr>../../Типовой Порядок проведения голосования.docx</vt:lpwstr>
      </vt:variant>
      <vt:variant>
        <vt:lpwstr>Par12</vt:lpwstr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consultantplus://offline/ref=33A206A66FC6E4836698932A00E3D1E06C295A39849837A99A91A825A1C2ACE4FCD057F3B8g8Q3L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2</cp:revision>
  <cp:lastPrinted>2022-02-24T06:14:00Z</cp:lastPrinted>
  <dcterms:created xsi:type="dcterms:W3CDTF">2022-03-09T12:51:00Z</dcterms:created>
  <dcterms:modified xsi:type="dcterms:W3CDTF">2022-03-09T12:51:00Z</dcterms:modified>
</cp:coreProperties>
</file>